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B" w:rsidRPr="00166059" w:rsidRDefault="00B6604B" w:rsidP="00453317">
      <w:pPr>
        <w:jc w:val="center"/>
        <w:rPr>
          <w:rFonts w:ascii="仿宋_GB2312" w:eastAsia="仿宋_GB2312" w:hAnsi="仿宋_GB2312" w:cs="仿宋_GB2312"/>
          <w:b/>
          <w:color w:val="000000"/>
          <w:kern w:val="0"/>
          <w:sz w:val="44"/>
          <w:szCs w:val="24"/>
        </w:rPr>
      </w:pPr>
      <w:r w:rsidRPr="00166059">
        <w:rPr>
          <w:rFonts w:ascii="仿宋_GB2312" w:eastAsia="仿宋_GB2312" w:hAnsi="仿宋_GB2312" w:cs="仿宋_GB2312" w:hint="eastAsia"/>
          <w:b/>
          <w:color w:val="000000"/>
          <w:kern w:val="0"/>
          <w:sz w:val="44"/>
          <w:szCs w:val="24"/>
        </w:rPr>
        <w:t>拍卖公告</w:t>
      </w:r>
    </w:p>
    <w:p w:rsidR="004A77E7" w:rsidRPr="00346A01" w:rsidRDefault="00B6604B" w:rsidP="004A77E7">
      <w:pPr>
        <w:spacing w:line="360" w:lineRule="auto"/>
        <w:ind w:firstLine="57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学校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食堂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现有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部分报耗设备：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砧板刀具消毒柜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hint="eastAsia"/>
          <w:color w:val="000000"/>
          <w:sz w:val="28"/>
          <w:szCs w:val="28"/>
        </w:rPr>
        <w:t>蒸饭箱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电热</w:t>
      </w:r>
      <w:proofErr w:type="gramStart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暖汤台</w:t>
      </w:r>
      <w:proofErr w:type="gramEnd"/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六门更衣柜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双门醒发箱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电蒸炉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proofErr w:type="gramStart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多功能绞切机</w:t>
      </w:r>
      <w:proofErr w:type="gramEnd"/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电饼铛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开水器及支架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煮面炉、双层推车、运水烟罩控制柜、双</w:t>
      </w:r>
      <w:proofErr w:type="gramStart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功能绞切机</w:t>
      </w:r>
      <w:proofErr w:type="gramEnd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、燃气双头</w:t>
      </w:r>
      <w:proofErr w:type="gramStart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矮汤炉</w:t>
      </w:r>
      <w:proofErr w:type="gramEnd"/>
      <w:r w:rsidR="00346A01" w:rsidRPr="00346A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、电加热移门柜、班戟炉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等，现需要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进行整体拍卖，起拍价</w:t>
      </w:r>
      <w:r w:rsidR="00346A01" w:rsidRPr="00346A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01A1F">
        <w:rPr>
          <w:rFonts w:asciiTheme="minorEastAsia" w:eastAsiaTheme="minorEastAsia" w:hAnsiTheme="minorEastAsia" w:hint="eastAsia"/>
          <w:sz w:val="28"/>
          <w:szCs w:val="28"/>
        </w:rPr>
        <w:t>5000</w:t>
      </w:r>
      <w:r w:rsidR="00346A01" w:rsidRPr="00346A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元</w:t>
      </w:r>
      <w:r w:rsidR="002C1130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，具体以现场实物为准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。</w:t>
      </w:r>
      <w:r w:rsidR="00D440E0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欢迎所有投标意向者</w:t>
      </w:r>
      <w:r w:rsidR="00E5168E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（具备废品回收营业执照）</w:t>
      </w:r>
      <w:r w:rsidR="00D440E0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积极参与投标，拟投标人必须于</w:t>
      </w:r>
      <w:r w:rsidR="00B3696C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9</w:t>
      </w:r>
      <w:r w:rsidR="00D440E0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月</w:t>
      </w:r>
      <w:r w:rsidR="00B3696C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25</w:t>
      </w:r>
      <w:r w:rsidR="00D440E0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日前到启东中学总务处登记看货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，</w:t>
      </w:r>
      <w:r w:rsidR="002C1130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否则视为无效，并</w:t>
      </w:r>
      <w:r w:rsidR="004A77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定于9月27日上午9：00在</w:t>
      </w:r>
      <w:r w:rsidR="002C1130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学校行政楼</w:t>
      </w:r>
      <w:r w:rsidR="004A77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二楼会议室现场开标，投标保证金1000元，投标</w:t>
      </w:r>
      <w:proofErr w:type="gramStart"/>
      <w:r w:rsidR="004A77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最</w:t>
      </w:r>
      <w:proofErr w:type="gramEnd"/>
      <w:r w:rsidR="004A77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高价中标。</w:t>
      </w:r>
    </w:p>
    <w:p w:rsidR="00B6604B" w:rsidRPr="00346A01" w:rsidRDefault="00B6604B" w:rsidP="00D440E0">
      <w:pPr>
        <w:spacing w:line="360" w:lineRule="auto"/>
        <w:jc w:val="center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 w:rsidRPr="00D440E0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                                </w:t>
      </w:r>
      <w:r w:rsidR="00346A01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江苏省启东中学</w:t>
      </w:r>
    </w:p>
    <w:p w:rsidR="00B6604B" w:rsidRPr="00346A01" w:rsidRDefault="00B6604B" w:rsidP="00D440E0">
      <w:pPr>
        <w:spacing w:line="360" w:lineRule="auto"/>
        <w:jc w:val="center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         </w:t>
      </w:r>
      <w:r w:rsidR="00166059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 xml:space="preserve"> </w:t>
      </w:r>
      <w:r w:rsid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20</w:t>
      </w:r>
      <w:r w:rsidR="00BC2406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</w:t>
      </w:r>
      <w:r w:rsidR="00346A01"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年</w:t>
      </w:r>
      <w:r w:rsidR="00B3696C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9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月</w:t>
      </w:r>
      <w:r w:rsidR="00E01A1F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</w:t>
      </w:r>
      <w:r w:rsidR="007C3A9F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3</w:t>
      </w:r>
      <w:r w:rsidRPr="00346A0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日</w:t>
      </w: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773687" w:rsidRDefault="00773687" w:rsidP="00346A01">
      <w:pPr>
        <w:jc w:val="center"/>
        <w:rPr>
          <w:rFonts w:hint="eastAsia"/>
          <w:sz w:val="47"/>
        </w:rPr>
      </w:pPr>
    </w:p>
    <w:p w:rsidR="0064296B" w:rsidRPr="00D440E0" w:rsidRDefault="00B6604B" w:rsidP="00346A01">
      <w:pPr>
        <w:jc w:val="center"/>
        <w:rPr>
          <w:sz w:val="47"/>
        </w:rPr>
      </w:pPr>
      <w:bookmarkStart w:id="0" w:name="_GoBack"/>
      <w:bookmarkEnd w:id="0"/>
      <w:r>
        <w:rPr>
          <w:rFonts w:hint="eastAsia"/>
          <w:sz w:val="47"/>
        </w:rPr>
        <w:t xml:space="preserve">             </w:t>
      </w:r>
    </w:p>
    <w:p w:rsidR="00773687" w:rsidRPr="004A77E7" w:rsidRDefault="00773687" w:rsidP="00773687">
      <w:pPr>
        <w:jc w:val="center"/>
        <w:rPr>
          <w:sz w:val="28"/>
          <w:szCs w:val="28"/>
        </w:rPr>
      </w:pPr>
      <w:r w:rsidRPr="004A77E7">
        <w:rPr>
          <w:rFonts w:hint="eastAsia"/>
          <w:sz w:val="28"/>
          <w:szCs w:val="28"/>
        </w:rPr>
        <w:lastRenderedPageBreak/>
        <w:t>拍卖物品</w:t>
      </w:r>
      <w:r>
        <w:rPr>
          <w:rFonts w:hint="eastAsia"/>
          <w:sz w:val="28"/>
          <w:szCs w:val="28"/>
        </w:rPr>
        <w:t>报价单</w:t>
      </w:r>
    </w:p>
    <w:tbl>
      <w:tblPr>
        <w:tblW w:w="8870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2268"/>
        <w:gridCol w:w="1657"/>
        <w:gridCol w:w="1426"/>
        <w:gridCol w:w="1661"/>
      </w:tblGrid>
      <w:tr w:rsidR="00773687" w:rsidRPr="000436AC" w:rsidTr="007D28DD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名  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砧板刀具消毒柜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砧板刀具消毒柜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亿高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CHD90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砧板刀具消毒柜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砧板刀具消毒柜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亿高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CHD90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蒸饭箱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双门燃气蒸饭箱（竖盘）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100KG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暖汤台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暖汤台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700*700*800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六门更衣柜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900*500*1800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双门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醒发箱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双门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醒发箱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泓锋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32C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电蒸炉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电蒸炉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700*650*800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多功能绞切机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多功能绞切机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荣艺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510*410*800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华美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220V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840*660*760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840*660*760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开水器及支架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开水器及支架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恒联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12KW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煮面炉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煮面炉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60型电热平底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60型电热平底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0008426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煮面炉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煮面炉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60型电热平底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60型电热平底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双层推车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双层推车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800*450*800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运水烟罩控制柜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运水烟罩控制柜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功能绞切机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多功能绞切机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荣艺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510*410*800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燃气双头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矮汤炉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燃气双头</w:t>
            </w: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矮汤炉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金佰特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1100*700*500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1400*600*800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1400*600*800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电加热移门柜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1400*600*800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班戟炉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班戟炉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粤海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860*485*240</w:t>
            </w:r>
          </w:p>
        </w:tc>
      </w:tr>
      <w:tr w:rsidR="00773687" w:rsidRPr="000436AC" w:rsidTr="007D28DD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双门燃气蒸饭箱（竖盘）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双门燃气蒸饭箱（竖盘）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100KG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0003172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燃气四头煲仔炉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燃气四头煲仔炉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金佰特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600*750*800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豆浆机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恒联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795*555*1025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双层推车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双层推车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800*450*800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移门工作台柜（无背）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移门工作台柜（无背）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厂制品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1800*760*800</w:t>
            </w:r>
          </w:p>
        </w:tc>
      </w:tr>
      <w:tr w:rsidR="00773687" w:rsidRPr="000436AC" w:rsidTr="007D28D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搅拌机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搅拌机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恒联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30L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多功能切菜机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多功能切菜机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和谐康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1160*530*1000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制冰机连净水器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制冰机连净水器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盛宝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30Kg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六门高身双温雪柜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六门高身双温雪柜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星星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1810*760*1950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六门高身双温雪柜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六门高身双温雪柜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星星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1810*760*1950</w:t>
            </w:r>
          </w:p>
        </w:tc>
      </w:tr>
      <w:tr w:rsidR="00773687" w:rsidRPr="000436AC" w:rsidTr="007D28D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0003179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燃气双头双尾炒炉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燃气双头双尾炒炉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金佰特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687" w:rsidRPr="000436AC" w:rsidRDefault="00773687" w:rsidP="007D2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436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2000*1150*800</w:t>
            </w:r>
          </w:p>
        </w:tc>
      </w:tr>
      <w:tr w:rsidR="00773687" w:rsidRPr="000436AC" w:rsidTr="007D28DD">
        <w:trPr>
          <w:trHeight w:val="1084"/>
        </w:trPr>
        <w:tc>
          <w:tcPr>
            <w:tcW w:w="8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687" w:rsidRPr="000436AC" w:rsidRDefault="00773687" w:rsidP="007D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385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以上报耗物品合计报价总金额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           （元）</w:t>
            </w:r>
          </w:p>
        </w:tc>
      </w:tr>
    </w:tbl>
    <w:p w:rsidR="000845E3" w:rsidRPr="00773687" w:rsidRDefault="000845E3">
      <w:pPr>
        <w:rPr>
          <w:sz w:val="28"/>
          <w:szCs w:val="28"/>
        </w:rPr>
      </w:pPr>
    </w:p>
    <w:sectPr w:rsidR="000845E3" w:rsidRPr="00773687" w:rsidSect="0029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42" w:rsidRDefault="00457542" w:rsidP="00432BCF">
      <w:r>
        <w:separator/>
      </w:r>
    </w:p>
  </w:endnote>
  <w:endnote w:type="continuationSeparator" w:id="0">
    <w:p w:rsidR="00457542" w:rsidRDefault="00457542" w:rsidP="0043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42" w:rsidRDefault="00457542" w:rsidP="00432BCF">
      <w:r>
        <w:separator/>
      </w:r>
    </w:p>
  </w:footnote>
  <w:footnote w:type="continuationSeparator" w:id="0">
    <w:p w:rsidR="00457542" w:rsidRDefault="00457542" w:rsidP="0043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FD0"/>
    <w:rsid w:val="00010DBF"/>
    <w:rsid w:val="000845E3"/>
    <w:rsid w:val="0009461A"/>
    <w:rsid w:val="000E653F"/>
    <w:rsid w:val="000F508D"/>
    <w:rsid w:val="00166059"/>
    <w:rsid w:val="00166471"/>
    <w:rsid w:val="001C5961"/>
    <w:rsid w:val="001E11A3"/>
    <w:rsid w:val="001E4423"/>
    <w:rsid w:val="002979C7"/>
    <w:rsid w:val="002C1130"/>
    <w:rsid w:val="002C4324"/>
    <w:rsid w:val="00346A01"/>
    <w:rsid w:val="00346B9B"/>
    <w:rsid w:val="00362F79"/>
    <w:rsid w:val="00432BCF"/>
    <w:rsid w:val="00453317"/>
    <w:rsid w:val="00457542"/>
    <w:rsid w:val="004A77E7"/>
    <w:rsid w:val="004C6659"/>
    <w:rsid w:val="004D24DD"/>
    <w:rsid w:val="0054295A"/>
    <w:rsid w:val="00564A1E"/>
    <w:rsid w:val="005714E0"/>
    <w:rsid w:val="0059126C"/>
    <w:rsid w:val="0064296B"/>
    <w:rsid w:val="00696632"/>
    <w:rsid w:val="006A1AF1"/>
    <w:rsid w:val="00710CA7"/>
    <w:rsid w:val="00721CCB"/>
    <w:rsid w:val="00722274"/>
    <w:rsid w:val="00773687"/>
    <w:rsid w:val="007849E6"/>
    <w:rsid w:val="007C3A9F"/>
    <w:rsid w:val="008306BC"/>
    <w:rsid w:val="008B77E7"/>
    <w:rsid w:val="00904306"/>
    <w:rsid w:val="009657A1"/>
    <w:rsid w:val="009F2BC5"/>
    <w:rsid w:val="00AA5FA6"/>
    <w:rsid w:val="00B3696C"/>
    <w:rsid w:val="00B65FF6"/>
    <w:rsid w:val="00B6604B"/>
    <w:rsid w:val="00BC2406"/>
    <w:rsid w:val="00C24078"/>
    <w:rsid w:val="00C27D73"/>
    <w:rsid w:val="00C879C1"/>
    <w:rsid w:val="00D06101"/>
    <w:rsid w:val="00D33140"/>
    <w:rsid w:val="00D35CC7"/>
    <w:rsid w:val="00D36C28"/>
    <w:rsid w:val="00D440E0"/>
    <w:rsid w:val="00D846E9"/>
    <w:rsid w:val="00DC2A38"/>
    <w:rsid w:val="00DC2F0A"/>
    <w:rsid w:val="00DD0FDB"/>
    <w:rsid w:val="00E01A1F"/>
    <w:rsid w:val="00E20EA8"/>
    <w:rsid w:val="00E5168E"/>
    <w:rsid w:val="00FD6FD0"/>
    <w:rsid w:val="00FE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BC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BCF"/>
    <w:rPr>
      <w:rFonts w:ascii="Calibri" w:eastAsia="宋体" w:hAnsi="Calibri" w:cs="Calibri"/>
      <w:sz w:val="18"/>
      <w:szCs w:val="18"/>
    </w:rPr>
  </w:style>
  <w:style w:type="table" w:styleId="a5">
    <w:name w:val="Table Grid"/>
    <w:basedOn w:val="a1"/>
    <w:uiPriority w:val="39"/>
    <w:rsid w:val="0045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1684</Characters>
  <Application>Microsoft Office Word</Application>
  <DocSecurity>0</DocSecurity>
  <Lines>14</Lines>
  <Paragraphs>3</Paragraphs>
  <ScaleCrop>false</ScaleCrop>
  <Company>ylmfeng.com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2022-09-22T07:15:00Z</cp:lastPrinted>
  <dcterms:created xsi:type="dcterms:W3CDTF">2022-09-23T01:45:00Z</dcterms:created>
  <dcterms:modified xsi:type="dcterms:W3CDTF">2022-09-23T02:01:00Z</dcterms:modified>
</cp:coreProperties>
</file>